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5395" w14:textId="77777777" w:rsidR="00C21219" w:rsidRPr="00F01C40" w:rsidRDefault="00C21219" w:rsidP="00301526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F01C40">
        <w:rPr>
          <w:rFonts w:ascii="宋体" w:hAnsi="宋体" w:hint="eastAsia"/>
          <w:b/>
          <w:bCs/>
          <w:sz w:val="28"/>
          <w:szCs w:val="28"/>
        </w:rPr>
        <w:t>附件</w:t>
      </w:r>
      <w:r w:rsidR="003734AC" w:rsidRPr="00F01C40">
        <w:rPr>
          <w:rFonts w:ascii="宋体" w:hAnsi="宋体" w:hint="eastAsia"/>
          <w:b/>
          <w:bCs/>
          <w:sz w:val="28"/>
          <w:szCs w:val="28"/>
        </w:rPr>
        <w:t>5</w:t>
      </w:r>
      <w:r w:rsidRPr="00F01C40">
        <w:rPr>
          <w:rFonts w:ascii="宋体" w:hAnsi="宋体" w:hint="eastAsia"/>
          <w:b/>
          <w:bCs/>
          <w:sz w:val="28"/>
          <w:szCs w:val="28"/>
        </w:rPr>
        <w:t>：药品质量保证承诺书</w:t>
      </w:r>
    </w:p>
    <w:p w14:paraId="1DC3344D" w14:textId="77777777" w:rsidR="00C21219" w:rsidRPr="00301526" w:rsidRDefault="00C21219" w:rsidP="00301526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</w:p>
    <w:p w14:paraId="64BA3826" w14:textId="77777777"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526">
        <w:rPr>
          <w:rFonts w:asciiTheme="minorEastAsia" w:eastAsiaTheme="minorEastAsia" w:hAnsiTheme="minorEastAsia" w:cs="黑体" w:hint="eastAsia"/>
          <w:b/>
          <w:bCs/>
          <w:sz w:val="30"/>
          <w:szCs w:val="30"/>
        </w:rPr>
        <w:t>药品质量保证承诺书</w:t>
      </w:r>
    </w:p>
    <w:p w14:paraId="57090343" w14:textId="77777777"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14:paraId="0FCF0C0A" w14:textId="02B7CB5C"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四川</w:t>
      </w:r>
      <w:r w:rsidR="00915740">
        <w:rPr>
          <w:rFonts w:asciiTheme="minorEastAsia" w:eastAsiaTheme="minorEastAsia" w:hAnsiTheme="minorEastAsia" w:hint="eastAsia"/>
          <w:sz w:val="24"/>
        </w:rPr>
        <w:t>省第三人民</w:t>
      </w:r>
      <w:r w:rsidRPr="00301526">
        <w:rPr>
          <w:rFonts w:asciiTheme="minorEastAsia" w:eastAsiaTheme="minorEastAsia" w:hAnsiTheme="minorEastAsia" w:hint="eastAsia"/>
          <w:sz w:val="24"/>
        </w:rPr>
        <w:t>医院：</w:t>
      </w:r>
    </w:p>
    <w:p w14:paraId="150DA84A" w14:textId="77777777" w:rsidR="00C21219" w:rsidRPr="00301526" w:rsidRDefault="00C21219" w:rsidP="00301526">
      <w:pPr>
        <w:spacing w:line="360" w:lineRule="auto"/>
        <w:ind w:firstLineChars="225" w:firstLine="540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47FDCB64" w14:textId="77777777" w:rsidR="00C21219" w:rsidRPr="00301526" w:rsidRDefault="00C21219" w:rsidP="00C21219">
      <w:pPr>
        <w:pStyle w:val="a7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企业必须具备《药品生产许可证》或《药品经营许可证》、《营业执照》、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GMP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证书或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GSP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证书并保证在规定的范围内经营。</w:t>
      </w:r>
    </w:p>
    <w:p w14:paraId="6E70911E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药品质量符合国家现行规定的质量标准和有关质量要求。</w:t>
      </w:r>
    </w:p>
    <w:p w14:paraId="6F7C2B46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14:paraId="0995148B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药品整件包装箱内附产品合格证，每批药品均附同批号的《药品检验报告书》并加盖企业原印章。</w:t>
      </w:r>
    </w:p>
    <w:p w14:paraId="3741D291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保证药品的包装、标签及说明书符合有关规定。包装牢固，符合储存和运输要求。</w:t>
      </w:r>
    </w:p>
    <w:p w14:paraId="7337D5BF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保证药品的储存及在途条件符合药品质量标准规定。</w:t>
      </w:r>
    </w:p>
    <w:p w14:paraId="400FEEC2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发现药品有质量问题、数量短少、破损等，所造成的损失由本企业全部承担。</w:t>
      </w:r>
    </w:p>
    <w:p w14:paraId="3E475162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对近效期药品，本企业销售人员应积极协商退、换货事宜。</w:t>
      </w:r>
    </w:p>
    <w:p w14:paraId="5109EC53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企业严格按照医院采购计划数量及时配送药品。</w:t>
      </w:r>
    </w:p>
    <w:p w14:paraId="04BC1030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14:paraId="3DC5A15B" w14:textId="77777777"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</w:p>
    <w:p w14:paraId="61CC086F" w14:textId="77777777"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6B6C6523" w14:textId="72B4B93A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46206C">
        <w:rPr>
          <w:rFonts w:asciiTheme="minorEastAsia" w:eastAsiaTheme="minorEastAsia" w:hAnsiTheme="minorEastAsia" w:cs="宋体" w:hint="eastAsia"/>
          <w:sz w:val="24"/>
        </w:rPr>
        <w:t>承诺企业法人代表（签章）</w:t>
      </w:r>
      <w:r w:rsidR="00EE5A8A" w:rsidRPr="0046206C">
        <w:rPr>
          <w:rFonts w:asciiTheme="minorEastAsia" w:eastAsiaTheme="minorEastAsia" w:hAnsiTheme="minorEastAsia" w:cs="宋体" w:hint="eastAsia"/>
          <w:sz w:val="24"/>
        </w:rPr>
        <w:t xml:space="preserve">         </w:t>
      </w:r>
      <w:r w:rsidR="00A81371">
        <w:rPr>
          <w:rFonts w:asciiTheme="minorEastAsia" w:eastAsiaTheme="minorEastAsia" w:hAnsiTheme="minorEastAsia" w:cs="宋体"/>
          <w:sz w:val="24"/>
        </w:rPr>
        <w:t xml:space="preserve">    </w:t>
      </w:r>
      <w:r w:rsidRPr="0046206C">
        <w:rPr>
          <w:rFonts w:asciiTheme="minorEastAsia" w:eastAsiaTheme="minorEastAsia" w:hAnsiTheme="minorEastAsia" w:cs="宋体" w:hint="eastAsia"/>
          <w:sz w:val="24"/>
        </w:rPr>
        <w:t>承诺企业名称（公章）</w:t>
      </w:r>
    </w:p>
    <w:p w14:paraId="3870CF40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4F0CF2ED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3ED054AD" w14:textId="77777777" w:rsidR="00C21219" w:rsidRPr="00301526" w:rsidRDefault="00C21219" w:rsidP="002E1114">
      <w:pPr>
        <w:ind w:right="480" w:firstLineChars="2500" w:firstLine="6000"/>
        <w:rPr>
          <w:rFonts w:asciiTheme="minorEastAsia" w:eastAsiaTheme="minorEastAsia" w:hAnsiTheme="minorEastAsia"/>
          <w:sz w:val="24"/>
        </w:rPr>
      </w:pPr>
      <w:r w:rsidRPr="0046206C">
        <w:rPr>
          <w:rFonts w:asciiTheme="minorEastAsia" w:eastAsiaTheme="minorEastAsia" w:hAnsiTheme="minorEastAsia" w:cs="宋体" w:hint="eastAsia"/>
          <w:sz w:val="24"/>
        </w:rPr>
        <w:t>年</w:t>
      </w:r>
      <w:r w:rsidR="00301526" w:rsidRPr="0046206C">
        <w:rPr>
          <w:rFonts w:asciiTheme="minorEastAsia" w:eastAsiaTheme="minorEastAsia" w:hAnsiTheme="minorEastAsia" w:cs="宋体" w:hint="eastAsia"/>
          <w:sz w:val="24"/>
        </w:rPr>
        <w:t xml:space="preserve">    </w:t>
      </w:r>
      <w:r w:rsidRPr="0046206C">
        <w:rPr>
          <w:rFonts w:asciiTheme="minorEastAsia" w:eastAsiaTheme="minorEastAsia" w:hAnsiTheme="minorEastAsia" w:cs="宋体" w:hint="eastAsia"/>
          <w:sz w:val="24"/>
        </w:rPr>
        <w:t>月</w:t>
      </w:r>
      <w:r w:rsidR="00301526" w:rsidRPr="0046206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Pr="0046206C">
        <w:rPr>
          <w:rFonts w:asciiTheme="minorEastAsia" w:eastAsiaTheme="minorEastAsia" w:hAnsiTheme="minorEastAsia" w:cs="宋体" w:hint="eastAsia"/>
          <w:sz w:val="24"/>
        </w:rPr>
        <w:t>日</w:t>
      </w:r>
    </w:p>
    <w:sectPr w:rsidR="00C21219" w:rsidRPr="00301526" w:rsidSect="002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0073" w14:textId="77777777" w:rsidR="00177163" w:rsidRDefault="00177163" w:rsidP="00C21219">
      <w:r>
        <w:separator/>
      </w:r>
    </w:p>
  </w:endnote>
  <w:endnote w:type="continuationSeparator" w:id="0">
    <w:p w14:paraId="11706085" w14:textId="77777777" w:rsidR="00177163" w:rsidRDefault="00177163" w:rsidP="00C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A89B" w14:textId="77777777" w:rsidR="00177163" w:rsidRDefault="00177163" w:rsidP="00C21219">
      <w:r>
        <w:separator/>
      </w:r>
    </w:p>
  </w:footnote>
  <w:footnote w:type="continuationSeparator" w:id="0">
    <w:p w14:paraId="0F37AA4F" w14:textId="77777777" w:rsidR="00177163" w:rsidRDefault="00177163" w:rsidP="00C2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19"/>
    <w:rsid w:val="0003181C"/>
    <w:rsid w:val="00057790"/>
    <w:rsid w:val="000A3425"/>
    <w:rsid w:val="00177163"/>
    <w:rsid w:val="00267016"/>
    <w:rsid w:val="0029452A"/>
    <w:rsid w:val="002B4194"/>
    <w:rsid w:val="002E1114"/>
    <w:rsid w:val="00301526"/>
    <w:rsid w:val="003734AC"/>
    <w:rsid w:val="0037621B"/>
    <w:rsid w:val="003C75B9"/>
    <w:rsid w:val="0046206C"/>
    <w:rsid w:val="006339B2"/>
    <w:rsid w:val="007A0E06"/>
    <w:rsid w:val="00915740"/>
    <w:rsid w:val="009703F5"/>
    <w:rsid w:val="00A81371"/>
    <w:rsid w:val="00C21219"/>
    <w:rsid w:val="00C71CC5"/>
    <w:rsid w:val="00EC38BF"/>
    <w:rsid w:val="00EE5A8A"/>
    <w:rsid w:val="00F0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8E87"/>
  <w15:docId w15:val="{239D5EBF-D43E-40C1-AFCF-49826E9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2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219"/>
    <w:rPr>
      <w:sz w:val="18"/>
      <w:szCs w:val="18"/>
    </w:rPr>
  </w:style>
  <w:style w:type="paragraph" w:styleId="a7">
    <w:name w:val="List Paragraph"/>
    <w:basedOn w:val="a"/>
    <w:uiPriority w:val="34"/>
    <w:qFormat/>
    <w:rsid w:val="00C21219"/>
    <w:pPr>
      <w:ind w:firstLineChars="200" w:firstLine="420"/>
    </w:pPr>
    <w:rPr>
      <w:szCs w:val="21"/>
    </w:rPr>
  </w:style>
  <w:style w:type="character" w:styleId="a8">
    <w:name w:val="annotation reference"/>
    <w:basedOn w:val="a0"/>
    <w:uiPriority w:val="99"/>
    <w:semiHidden/>
    <w:unhideWhenUsed/>
    <w:rsid w:val="002B419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B419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B419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419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B4194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419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B41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YJK</cp:lastModifiedBy>
  <cp:revision>5</cp:revision>
  <cp:lastPrinted>2017-06-23T01:14:00Z</cp:lastPrinted>
  <dcterms:created xsi:type="dcterms:W3CDTF">2022-03-10T09:38:00Z</dcterms:created>
  <dcterms:modified xsi:type="dcterms:W3CDTF">2024-12-09T03:47:00Z</dcterms:modified>
</cp:coreProperties>
</file>