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6948" w14:textId="0F4C5B98" w:rsidR="00FA0F7A" w:rsidRDefault="0049022B">
      <w:pPr>
        <w:rPr>
          <w:rFonts w:ascii="宋体" w:eastAsia="宋体" w:hAnsi="宋体"/>
          <w:b/>
          <w:sz w:val="24"/>
        </w:rPr>
      </w:pPr>
      <w:r w:rsidRPr="00D953A0">
        <w:rPr>
          <w:rFonts w:ascii="宋体" w:eastAsia="宋体" w:hAnsi="宋体" w:hint="eastAsia"/>
          <w:b/>
          <w:sz w:val="24"/>
        </w:rPr>
        <w:t>附件1：</w:t>
      </w:r>
      <w:r w:rsidR="00A447AD" w:rsidRPr="00A447AD">
        <w:rPr>
          <w:rFonts w:ascii="宋体" w:eastAsia="宋体" w:hAnsi="宋体" w:hint="eastAsia"/>
          <w:b/>
          <w:sz w:val="24"/>
        </w:rPr>
        <w:t>计划引进新药品种目录</w:t>
      </w:r>
    </w:p>
    <w:tbl>
      <w:tblPr>
        <w:tblW w:w="7508" w:type="dxa"/>
        <w:jc w:val="center"/>
        <w:tblLook w:val="04A0" w:firstRow="1" w:lastRow="0" w:firstColumn="1" w:lastColumn="0" w:noHBand="0" w:noVBand="1"/>
      </w:tblPr>
      <w:tblGrid>
        <w:gridCol w:w="988"/>
        <w:gridCol w:w="3969"/>
        <w:gridCol w:w="2551"/>
      </w:tblGrid>
      <w:tr w:rsidR="00F166AE" w:rsidRPr="00F166AE" w14:paraId="4C40B31C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FAD8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FE52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药品名称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5F10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规格</w:t>
            </w:r>
          </w:p>
        </w:tc>
      </w:tr>
      <w:tr w:rsidR="00F166AE" w:rsidRPr="00F166AE" w14:paraId="5DC0F0E2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213F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5331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地屈孕酮片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4875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10mg</w:t>
            </w:r>
          </w:p>
        </w:tc>
      </w:tr>
      <w:tr w:rsidR="00F166AE" w:rsidRPr="00F166AE" w14:paraId="3016F29A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010B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CEE7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硝呋太尔阴道片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阴道胶囊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2778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0.2g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或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0.25g</w:t>
            </w:r>
          </w:p>
        </w:tc>
      </w:tr>
      <w:tr w:rsidR="00F166AE" w:rsidRPr="00F166AE" w14:paraId="5366C98F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BC48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B28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愈美片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90E4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100mg:15mg</w:t>
            </w:r>
          </w:p>
        </w:tc>
      </w:tr>
      <w:tr w:rsidR="00F166AE" w:rsidRPr="00F166AE" w14:paraId="3F6BD5E7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406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622F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酮洛芬凝胶贴膏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9445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30mg</w:t>
            </w:r>
          </w:p>
        </w:tc>
      </w:tr>
      <w:tr w:rsidR="00F166AE" w:rsidRPr="00F166AE" w14:paraId="7CF8B097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C7FA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791E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普瑞巴林胶囊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4FAF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75mg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或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150mg</w:t>
            </w:r>
          </w:p>
        </w:tc>
      </w:tr>
      <w:tr w:rsidR="00F166AE" w:rsidRPr="00F166AE" w14:paraId="20C2E04A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848B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B3B8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左乙拉西坦片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70FC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500mg</w:t>
            </w:r>
          </w:p>
        </w:tc>
      </w:tr>
      <w:tr w:rsidR="00F166AE" w:rsidRPr="00F166AE" w14:paraId="310C0098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2962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7EC7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替罗非班氯化钠注射液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5A9A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5mg:100ml</w:t>
            </w:r>
          </w:p>
        </w:tc>
      </w:tr>
      <w:tr w:rsidR="00F166AE" w:rsidRPr="00F166AE" w14:paraId="19847AA5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85DC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1D12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恩他卡朋片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EE57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0.2g</w:t>
            </w:r>
          </w:p>
        </w:tc>
      </w:tr>
      <w:tr w:rsidR="00F166AE" w:rsidRPr="00F166AE" w14:paraId="3A8126B5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DD04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AA75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注射用重组人尿激酶原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39B3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5mg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万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IU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F166AE" w:rsidRPr="00F166AE" w14:paraId="0EA7E37F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B6D0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00DD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氯化钾口服液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D3B6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100ml:10g</w:t>
            </w:r>
          </w:p>
        </w:tc>
      </w:tr>
      <w:tr w:rsidR="00F166AE" w:rsidRPr="00F166AE" w14:paraId="6DCED030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2619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784D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铝镁匹林片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Ⅱ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1F67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81mg:22mg:11mg</w:t>
            </w:r>
          </w:p>
        </w:tc>
      </w:tr>
      <w:tr w:rsidR="00F166AE" w:rsidRPr="00F166AE" w14:paraId="6C003F08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A7DE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AED1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依折麦布片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401F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10mg</w:t>
            </w:r>
          </w:p>
        </w:tc>
      </w:tr>
      <w:tr w:rsidR="00F166AE" w:rsidRPr="00F166AE" w14:paraId="64E0A421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0E77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CF1D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达格列净片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43E3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10mg</w:t>
            </w:r>
          </w:p>
        </w:tc>
      </w:tr>
      <w:tr w:rsidR="00F166AE" w:rsidRPr="00F166AE" w14:paraId="4CF1D9D7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7BB4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6995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沙库巴曲缬沙坦片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2DA7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100mg</w:t>
            </w:r>
          </w:p>
        </w:tc>
      </w:tr>
      <w:tr w:rsidR="00F166AE" w:rsidRPr="00F166AE" w14:paraId="7474EDE2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EB70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1BD4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利伐沙班片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5C79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10mg</w:t>
            </w:r>
          </w:p>
        </w:tc>
      </w:tr>
      <w:tr w:rsidR="00F166AE" w:rsidRPr="00F166AE" w14:paraId="1A2F5BDB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DA75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A5E1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头孢克肟颗粒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6761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50mg</w:t>
            </w:r>
          </w:p>
        </w:tc>
      </w:tr>
      <w:tr w:rsidR="00F166AE" w:rsidRPr="00F166AE" w14:paraId="2EEE34B6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9815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27F6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羟氯喹口服制剂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C308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</w:tr>
      <w:tr w:rsidR="00F166AE" w:rsidRPr="00F166AE" w14:paraId="3F330228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FF9D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E72D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氨基酸（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）腹膜透析液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8B94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2L:22.41g</w:t>
            </w:r>
          </w:p>
        </w:tc>
      </w:tr>
      <w:tr w:rsidR="00F166AE" w:rsidRPr="00F166AE" w14:paraId="6FEB116C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991E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CC8C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甲泼尼龙片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D69F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</w:tr>
      <w:tr w:rsidR="00F166AE" w:rsidRPr="00F166AE" w14:paraId="0B7229E5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4B48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C420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帕立骨化醇注射剂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D797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</w:tr>
      <w:tr w:rsidR="00F166AE" w:rsidRPr="00F166AE" w14:paraId="2D3B2A0D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FEE9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0221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西那卡塞口服制剂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871B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</w:tr>
      <w:tr w:rsidR="00F166AE" w:rsidRPr="00F166AE" w14:paraId="2CAD4D63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FBAE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1C94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多烯磷脂酰胆碱胶囊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0F7E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</w:tr>
      <w:tr w:rsidR="00F166AE" w:rsidRPr="00F166AE" w14:paraId="19C13EFD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96AD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17CF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利多卡因胶浆（Ⅰ）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1313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克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:0.2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克</w:t>
            </w:r>
          </w:p>
        </w:tc>
      </w:tr>
      <w:tr w:rsidR="00F166AE" w:rsidRPr="00F166AE" w14:paraId="7D6327D0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20EA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2E8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替诺福韦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C636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</w:tr>
      <w:tr w:rsidR="00F166AE" w:rsidRPr="00F166AE" w14:paraId="3A6B04E9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5710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EE6F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聚桂醇注射液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E834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10ml:100mg</w:t>
            </w:r>
          </w:p>
        </w:tc>
      </w:tr>
      <w:tr w:rsidR="00F166AE" w:rsidRPr="00F166AE" w14:paraId="20F2226E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3B55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F9CD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尿素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[13]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诊断制剂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2A14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75mg</w:t>
            </w:r>
          </w:p>
        </w:tc>
      </w:tr>
      <w:tr w:rsidR="00F166AE" w:rsidRPr="00F166AE" w14:paraId="1F608E49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9607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49A2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血液滤过置换基础液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A371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4000ml</w:t>
            </w:r>
          </w:p>
        </w:tc>
      </w:tr>
      <w:tr w:rsidR="00F166AE" w:rsidRPr="00F166AE" w14:paraId="2A67EB01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3E6A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55AD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抗凝血用枸橼酸钠溶液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C0A3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200ml</w:t>
            </w:r>
          </w:p>
        </w:tc>
      </w:tr>
      <w:tr w:rsidR="00F166AE" w:rsidRPr="00F166AE" w14:paraId="3EBE2115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4EB7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BC04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巴曲酶注射液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B0E8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0.5ml:5BU</w:t>
            </w:r>
          </w:p>
        </w:tc>
      </w:tr>
      <w:tr w:rsidR="00F166AE" w:rsidRPr="00F166AE" w14:paraId="4E455D46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F367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88EB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布地奈德鼻喷雾剂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5253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6ml:7.68mg</w:t>
            </w:r>
          </w:p>
        </w:tc>
      </w:tr>
      <w:tr w:rsidR="00F166AE" w:rsidRPr="00F166AE" w14:paraId="0614AEB3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2F8E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2E5A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非布司他片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35C0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20mg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或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40mg</w:t>
            </w:r>
          </w:p>
        </w:tc>
      </w:tr>
      <w:tr w:rsidR="00F166AE" w:rsidRPr="00F166AE" w14:paraId="260DCBA8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C1BF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A97C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地舒单抗注射液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BF82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60mg:0.1ml</w:t>
            </w:r>
          </w:p>
        </w:tc>
      </w:tr>
      <w:tr w:rsidR="00F166AE" w:rsidRPr="00F166AE" w14:paraId="07496D1C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BB9A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FF67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短肽肠内营养剂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E106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125g</w:t>
            </w:r>
          </w:p>
        </w:tc>
      </w:tr>
      <w:tr w:rsidR="00F166AE" w:rsidRPr="00F166AE" w14:paraId="5E66EE84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7309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EC06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阿扎胞苷（挂网仅注射剂）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6E28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</w:tr>
      <w:tr w:rsidR="00F166AE" w:rsidRPr="00F166AE" w14:paraId="234DDB53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17F2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5828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奥氮平片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EE0B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5mg</w:t>
            </w:r>
          </w:p>
        </w:tc>
      </w:tr>
      <w:tr w:rsidR="00F166AE" w:rsidRPr="00F166AE" w14:paraId="38AF2B5E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CB33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71BE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注射用奈达铂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5693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50mg</w:t>
            </w:r>
          </w:p>
        </w:tc>
      </w:tr>
      <w:tr w:rsidR="00F166AE" w:rsidRPr="00F166AE" w14:paraId="567EE1F3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9834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E1AC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曲氟尿苷替匹嘧啶片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7B11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15mg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或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20mg</w:t>
            </w:r>
          </w:p>
        </w:tc>
      </w:tr>
      <w:tr w:rsidR="00F166AE" w:rsidRPr="00F166AE" w14:paraId="6744A44D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10B3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92AC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托烷司琼片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9CB0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5mg</w:t>
            </w:r>
          </w:p>
        </w:tc>
      </w:tr>
      <w:tr w:rsidR="00F166AE" w:rsidRPr="00F166AE" w14:paraId="07E61A9C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06DF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7E3E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注射用伊立替康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D337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100mg</w:t>
            </w:r>
          </w:p>
        </w:tc>
      </w:tr>
      <w:tr w:rsidR="00F166AE" w:rsidRPr="00F166AE" w14:paraId="6225E310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772A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4B57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奈妥匹坦帕洛诺司琼胶囊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3494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0.3g:0.5mg</w:t>
            </w:r>
          </w:p>
        </w:tc>
      </w:tr>
      <w:tr w:rsidR="00F166AE" w:rsidRPr="00F166AE" w14:paraId="63627F4A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CFE7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B639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注射用紫杉醇（白蛋白结合型）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725C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100mg</w:t>
            </w:r>
          </w:p>
        </w:tc>
      </w:tr>
      <w:tr w:rsidR="00F166AE" w:rsidRPr="00F166AE" w14:paraId="5D49B90E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2CD2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668F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硼替佐米注射液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2F80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1g</w:t>
            </w:r>
          </w:p>
        </w:tc>
      </w:tr>
      <w:tr w:rsidR="00F166AE" w:rsidRPr="00F166AE" w14:paraId="0EAAAD15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42D2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7257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艾司氯胺酮注射液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5DC8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50mg</w:t>
            </w:r>
          </w:p>
        </w:tc>
      </w:tr>
      <w:tr w:rsidR="00F166AE" w:rsidRPr="00F166AE" w14:paraId="0780FFCB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C30A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2A40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托特罗定片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CE5D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2mg</w:t>
            </w:r>
          </w:p>
        </w:tc>
      </w:tr>
      <w:tr w:rsidR="00F166AE" w:rsidRPr="00F166AE" w14:paraId="2A597188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C73D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6DB7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磷霉素氨丁三醇散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D760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3g</w:t>
            </w:r>
          </w:p>
        </w:tc>
      </w:tr>
      <w:tr w:rsidR="00F166AE" w:rsidRPr="00F166AE" w14:paraId="1D0344B9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37D6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E6E1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异维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酸软胶囊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3349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10mg</w:t>
            </w:r>
          </w:p>
        </w:tc>
      </w:tr>
      <w:tr w:rsidR="00F166AE" w:rsidRPr="00F166AE" w14:paraId="2A6FE7CB" w14:textId="77777777" w:rsidTr="00F166AE">
        <w:trPr>
          <w:trHeight w:val="2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1FF0" w14:textId="77777777" w:rsidR="00F166AE" w:rsidRPr="00F166AE" w:rsidRDefault="00F166AE" w:rsidP="00A476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EC8A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盐酸米诺环素胶囊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465E" w14:textId="77777777" w:rsidR="00F166AE" w:rsidRPr="00F166AE" w:rsidRDefault="00F166AE" w:rsidP="00A476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66AE">
              <w:rPr>
                <w:rFonts w:ascii="宋体" w:hAnsi="宋体" w:cs="宋体" w:hint="eastAsia"/>
                <w:kern w:val="0"/>
                <w:sz w:val="20"/>
                <w:szCs w:val="20"/>
              </w:rPr>
              <w:t>50mg</w:t>
            </w:r>
          </w:p>
        </w:tc>
      </w:tr>
    </w:tbl>
    <w:p w14:paraId="717FB3B1" w14:textId="7F629B00" w:rsidR="003326EE" w:rsidRPr="00C93E4E" w:rsidRDefault="003326EE" w:rsidP="00F166AE">
      <w:pPr>
        <w:pStyle w:val="a7"/>
        <w:spacing w:line="360" w:lineRule="auto"/>
        <w:ind w:left="567" w:firstLineChars="0" w:firstLine="0"/>
        <w:rPr>
          <w:rFonts w:ascii="宋体" w:eastAsia="宋体" w:hAnsi="宋体" w:cs="Times New Roman" w:hint="eastAsia"/>
          <w:sz w:val="24"/>
          <w:szCs w:val="24"/>
        </w:rPr>
      </w:pPr>
    </w:p>
    <w:sectPr w:rsidR="003326EE" w:rsidRPr="00C93E4E" w:rsidSect="00F166AE">
      <w:pgSz w:w="11906" w:h="16838"/>
      <w:pgMar w:top="567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4D23" w14:textId="77777777" w:rsidR="00547789" w:rsidRDefault="00547789" w:rsidP="006B6336">
      <w:r>
        <w:separator/>
      </w:r>
    </w:p>
  </w:endnote>
  <w:endnote w:type="continuationSeparator" w:id="0">
    <w:p w14:paraId="0665CAEB" w14:textId="77777777" w:rsidR="00547789" w:rsidRDefault="00547789" w:rsidP="006B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9A91" w14:textId="77777777" w:rsidR="00547789" w:rsidRDefault="00547789" w:rsidP="006B6336">
      <w:r>
        <w:separator/>
      </w:r>
    </w:p>
  </w:footnote>
  <w:footnote w:type="continuationSeparator" w:id="0">
    <w:p w14:paraId="490365A1" w14:textId="77777777" w:rsidR="00547789" w:rsidRDefault="00547789" w:rsidP="006B6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6062"/>
    <w:multiLevelType w:val="hybridMultilevel"/>
    <w:tmpl w:val="B2143144"/>
    <w:lvl w:ilvl="0" w:tplc="B0EA700A">
      <w:start w:val="1"/>
      <w:numFmt w:val="decimal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1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2" w15:restartNumberingAfterBreak="0">
    <w:nsid w:val="301E3350"/>
    <w:multiLevelType w:val="hybridMultilevel"/>
    <w:tmpl w:val="A46EB914"/>
    <w:lvl w:ilvl="0" w:tplc="9AC609E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D8276D"/>
    <w:multiLevelType w:val="hybridMultilevel"/>
    <w:tmpl w:val="2EF02CDE"/>
    <w:lvl w:ilvl="0" w:tplc="D3528F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2B"/>
    <w:rsid w:val="00022B1E"/>
    <w:rsid w:val="00080AE4"/>
    <w:rsid w:val="000E12D8"/>
    <w:rsid w:val="000E44DB"/>
    <w:rsid w:val="00112C6A"/>
    <w:rsid w:val="001218C0"/>
    <w:rsid w:val="0015164F"/>
    <w:rsid w:val="001E6B76"/>
    <w:rsid w:val="001F3212"/>
    <w:rsid w:val="002915DD"/>
    <w:rsid w:val="002A251C"/>
    <w:rsid w:val="002B4D6A"/>
    <w:rsid w:val="00314087"/>
    <w:rsid w:val="003326EE"/>
    <w:rsid w:val="003928D5"/>
    <w:rsid w:val="003D40BA"/>
    <w:rsid w:val="003F32AE"/>
    <w:rsid w:val="003F39EE"/>
    <w:rsid w:val="00433E67"/>
    <w:rsid w:val="0049022B"/>
    <w:rsid w:val="004D3FD6"/>
    <w:rsid w:val="004D61B3"/>
    <w:rsid w:val="004E404D"/>
    <w:rsid w:val="005270F5"/>
    <w:rsid w:val="00546850"/>
    <w:rsid w:val="00547789"/>
    <w:rsid w:val="005E73EC"/>
    <w:rsid w:val="0068475E"/>
    <w:rsid w:val="006B6336"/>
    <w:rsid w:val="0070724D"/>
    <w:rsid w:val="00740737"/>
    <w:rsid w:val="0074589B"/>
    <w:rsid w:val="00765E95"/>
    <w:rsid w:val="007A2AA7"/>
    <w:rsid w:val="007D38CE"/>
    <w:rsid w:val="008411DF"/>
    <w:rsid w:val="008507D0"/>
    <w:rsid w:val="008927F9"/>
    <w:rsid w:val="009051C5"/>
    <w:rsid w:val="009270F5"/>
    <w:rsid w:val="009775FC"/>
    <w:rsid w:val="00985EE2"/>
    <w:rsid w:val="009C4C6C"/>
    <w:rsid w:val="00A447AD"/>
    <w:rsid w:val="00A73FF4"/>
    <w:rsid w:val="00AB1DB8"/>
    <w:rsid w:val="00B0366B"/>
    <w:rsid w:val="00B13B45"/>
    <w:rsid w:val="00C14332"/>
    <w:rsid w:val="00C23DA5"/>
    <w:rsid w:val="00C356DD"/>
    <w:rsid w:val="00C63F9A"/>
    <w:rsid w:val="00C93E4E"/>
    <w:rsid w:val="00CF3B1B"/>
    <w:rsid w:val="00D532FF"/>
    <w:rsid w:val="00D6341A"/>
    <w:rsid w:val="00D73E9A"/>
    <w:rsid w:val="00D85477"/>
    <w:rsid w:val="00D953A0"/>
    <w:rsid w:val="00DA348A"/>
    <w:rsid w:val="00E61414"/>
    <w:rsid w:val="00E90056"/>
    <w:rsid w:val="00EC724F"/>
    <w:rsid w:val="00ED2DD0"/>
    <w:rsid w:val="00F16662"/>
    <w:rsid w:val="00F166AE"/>
    <w:rsid w:val="00F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15293"/>
  <w15:docId w15:val="{FFCCA035-8D7A-48D0-AB8A-EB93A995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3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336"/>
    <w:rPr>
      <w:sz w:val="18"/>
      <w:szCs w:val="18"/>
    </w:rPr>
  </w:style>
  <w:style w:type="paragraph" w:styleId="a7">
    <w:name w:val="List Paragraph"/>
    <w:basedOn w:val="a"/>
    <w:uiPriority w:val="34"/>
    <w:qFormat/>
    <w:rsid w:val="006B6336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9775F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775F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775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75F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775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75F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77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0CA4-EF0B-4FCE-AF51-C25227BA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han</dc:creator>
  <cp:keywords/>
  <dc:description/>
  <cp:lastModifiedBy>YJK</cp:lastModifiedBy>
  <cp:revision>7</cp:revision>
  <dcterms:created xsi:type="dcterms:W3CDTF">2022-03-10T09:31:00Z</dcterms:created>
  <dcterms:modified xsi:type="dcterms:W3CDTF">2024-12-09T01:54:00Z</dcterms:modified>
</cp:coreProperties>
</file>